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7F6A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B0E6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F6AA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7F6AA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0B0E6D">
                        <w:rPr>
                          <w:sz w:val="28"/>
                          <w:szCs w:val="28"/>
                        </w:rPr>
                        <w:t>2</w:t>
                      </w:r>
                      <w:r w:rsidR="007F6AA4">
                        <w:rPr>
                          <w:sz w:val="28"/>
                          <w:szCs w:val="28"/>
                        </w:rPr>
                        <w:t>2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FC0D87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Parables of Jesus Christ</w:t>
      </w:r>
    </w:p>
    <w:p w:rsidR="00EE01C0" w:rsidRPr="008B08E1" w:rsidRDefault="00EE01C0" w:rsidP="00FC0D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8B08E1">
        <w:rPr>
          <w:rFonts w:asciiTheme="majorBidi" w:hAnsiTheme="majorBidi" w:cstheme="majorBidi"/>
          <w:color w:val="231F20"/>
          <w:sz w:val="24"/>
          <w:szCs w:val="24"/>
        </w:rPr>
        <w:t>1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FC0D87">
        <w:rPr>
          <w:rFonts w:asciiTheme="majorBidi" w:hAnsiTheme="majorBidi" w:cstheme="majorBidi"/>
          <w:color w:val="231F20"/>
          <w:sz w:val="24"/>
          <w:szCs w:val="24"/>
        </w:rPr>
        <w:t>Introduction to the Parables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1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  <w:bookmarkStart w:id="0" w:name="_GoBack"/>
      <w:bookmarkEnd w:id="0"/>
    </w:p>
    <w:p w:rsidR="00C71004" w:rsidRPr="006C6F19" w:rsidRDefault="00C71004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Write out memory verse: </w:t>
      </w:r>
      <w:r w:rsidR="00FC0D87" w:rsidRPr="006C6F19">
        <w:rPr>
          <w:rFonts w:asciiTheme="majorBidi" w:hAnsiTheme="majorBidi" w:cstheme="majorBidi"/>
          <w:color w:val="231F20"/>
          <w:sz w:val="24"/>
          <w:szCs w:val="24"/>
        </w:rPr>
        <w:t>Mark 4:8-9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FC0D87" w:rsidRPr="006C6F19">
        <w:rPr>
          <w:rFonts w:asciiTheme="majorBidi" w:hAnsiTheme="majorBidi" w:cstheme="majorBidi"/>
          <w:color w:val="231F20"/>
          <w:sz w:val="24"/>
          <w:szCs w:val="24"/>
        </w:rPr>
        <w:t>4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Pr="00C71004" w:rsidRDefault="00FC0D87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FC0D87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meaning of a parable?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(2 Points)</w:t>
      </w:r>
    </w:p>
    <w:p w:rsidR="00D87667" w:rsidRPr="00FC0D87" w:rsidRDefault="00D8766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14"/>
          <w:szCs w:val="14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FC0D8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P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D87" w:rsidRDefault="00FC0D87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D87">
        <w:rPr>
          <w:rFonts w:ascii="Times New Roman" w:hAnsi="Times New Roman" w:cs="Times New Roman"/>
          <w:sz w:val="24"/>
          <w:szCs w:val="24"/>
          <w:lang w:val="en-US"/>
        </w:rPr>
        <w:t xml:space="preserve">The word parable comes from the idea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what? (1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FC0D87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many parables are in the N/T? (1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08E1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7908" w:rsidRP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D87667" w:rsidRDefault="00FC0D87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one of the dangers in trying to interpret a parable? (1 Point) </w:t>
      </w:r>
    </w:p>
    <w:p w:rsidR="00FC0D87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D87" w:rsidRPr="008B08E1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46A">
        <w:rPr>
          <w:rFonts w:ascii="Times New Roman" w:hAnsi="Times New Roman" w:cs="Times New Roman"/>
          <w:sz w:val="24"/>
          <w:szCs w:val="24"/>
          <w:lang w:val="en-US"/>
        </w:rPr>
        <w:t>How do we interpret the unexplained parables?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Points)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D87">
        <w:rPr>
          <w:rFonts w:ascii="Times New Roman" w:hAnsi="Times New Roman" w:cs="Times New Roman"/>
          <w:sz w:val="24"/>
          <w:szCs w:val="24"/>
          <w:lang w:val="en-US"/>
        </w:rPr>
        <w:t>What are some reason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0D87">
        <w:rPr>
          <w:rFonts w:ascii="Times New Roman" w:hAnsi="Times New Roman" w:cs="Times New Roman"/>
          <w:sz w:val="24"/>
          <w:szCs w:val="24"/>
          <w:lang w:val="en-US"/>
        </w:rPr>
        <w:t xml:space="preserve"> to why the story of the “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C0D87">
        <w:rPr>
          <w:rFonts w:ascii="Times New Roman" w:hAnsi="Times New Roman" w:cs="Times New Roman"/>
          <w:sz w:val="24"/>
          <w:szCs w:val="24"/>
          <w:lang w:val="en-US"/>
        </w:rPr>
        <w:t>ich man and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zarus” is not consider a parable: ( 2 Points) </w:t>
      </w:r>
    </w:p>
    <w:p w:rsidR="00A1146A" w:rsidRDefault="00A1146A" w:rsidP="00A1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E86012" w:rsidRDefault="00A1146A" w:rsidP="00A114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specific </w:t>
      </w:r>
      <w:r w:rsidR="006C6F19">
        <w:rPr>
          <w:rFonts w:ascii="Times New Roman" w:hAnsi="Times New Roman" w:cs="Times New Roman"/>
          <w:sz w:val="24"/>
          <w:szCs w:val="24"/>
          <w:lang w:val="en-US"/>
        </w:rPr>
        <w:t xml:space="preserve">mission and </w:t>
      </w:r>
      <w:r>
        <w:rPr>
          <w:rFonts w:ascii="Times New Roman" w:hAnsi="Times New Roman" w:cs="Times New Roman"/>
          <w:sz w:val="24"/>
          <w:szCs w:val="24"/>
          <w:lang w:val="en-US"/>
        </w:rPr>
        <w:t>purpose for parables?</w:t>
      </w:r>
      <w:r w:rsidR="007F6AA4">
        <w:rPr>
          <w:rFonts w:ascii="Times New Roman" w:hAnsi="Times New Roman" w:cs="Times New Roman"/>
          <w:sz w:val="24"/>
          <w:szCs w:val="24"/>
          <w:lang w:val="en-US"/>
        </w:rPr>
        <w:t xml:space="preserve"> (4 point)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E86012" w:rsidRDefault="00A1146A" w:rsidP="00A11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define the following terms in Matthew 13:10-11 (3 points)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A1146A" w:rsidRDefault="00A1146A" w:rsidP="00A1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14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Matthew 13:10-11 </w:t>
      </w:r>
      <w:r w:rsidRPr="00A114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“And the disciples came, and said unto him, Why </w:t>
      </w:r>
      <w:proofErr w:type="spellStart"/>
      <w:r w:rsidRPr="00A114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speakest</w:t>
      </w:r>
      <w:proofErr w:type="spellEnd"/>
      <w:r w:rsidRPr="00A114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thou unto them in parables? (11) He answered and said unto them, </w:t>
      </w:r>
      <w:proofErr w:type="gramStart"/>
      <w:r w:rsidRPr="00A114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Because</w:t>
      </w:r>
      <w:proofErr w:type="gramEnd"/>
      <w:r w:rsidRPr="00A114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it is given unto you to know the mysteries of the kingdom of heaven, but to them it is not given.” </w:t>
      </w:r>
    </w:p>
    <w:p w:rsidR="00A1146A" w:rsidRPr="00A1146A" w:rsidRDefault="00A1146A" w:rsidP="00A1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146A" w:rsidRPr="00A1146A" w:rsidRDefault="00A1146A" w:rsidP="00A114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20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4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Mysteries =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A11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46A" w:rsidRPr="00A1146A" w:rsidRDefault="00A1146A" w:rsidP="00A114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20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4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Given unto you =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A11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46A" w:rsidRPr="00A1146A" w:rsidRDefault="00A1146A" w:rsidP="00A114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201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4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To them it is not given =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A11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6C6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mystery revealed to the disciples in Mathew13:10-11? (2 points)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E86012" w:rsidRDefault="00A1146A" w:rsidP="00A1146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46A" w:rsidRPr="00E86012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04D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016"/>
    <w:multiLevelType w:val="hybridMultilevel"/>
    <w:tmpl w:val="59487F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771E28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D43739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2"/>
  </w:num>
  <w:num w:numId="5">
    <w:abstractNumId w:val="31"/>
  </w:num>
  <w:num w:numId="6">
    <w:abstractNumId w:val="1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14"/>
  </w:num>
  <w:num w:numId="12">
    <w:abstractNumId w:val="30"/>
  </w:num>
  <w:num w:numId="13">
    <w:abstractNumId w:val="24"/>
  </w:num>
  <w:num w:numId="14">
    <w:abstractNumId w:val="15"/>
  </w:num>
  <w:num w:numId="15">
    <w:abstractNumId w:val="22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4"/>
  </w:num>
  <w:num w:numId="21">
    <w:abstractNumId w:val="33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16"/>
  </w:num>
  <w:num w:numId="27">
    <w:abstractNumId w:val="21"/>
  </w:num>
  <w:num w:numId="28">
    <w:abstractNumId w:val="25"/>
  </w:num>
  <w:num w:numId="29">
    <w:abstractNumId w:val="6"/>
  </w:num>
  <w:num w:numId="30">
    <w:abstractNumId w:val="5"/>
  </w:num>
  <w:num w:numId="31">
    <w:abstractNumId w:val="20"/>
  </w:num>
  <w:num w:numId="32">
    <w:abstractNumId w:val="3"/>
  </w:num>
  <w:num w:numId="33">
    <w:abstractNumId w:val="28"/>
  </w:num>
  <w:num w:numId="34">
    <w:abstractNumId w:val="26"/>
  </w:num>
  <w:num w:numId="35">
    <w:abstractNumId w:val="27"/>
  </w:num>
  <w:num w:numId="36">
    <w:abstractNumId w:val="13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261838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87768"/>
    <w:rsid w:val="006C6F19"/>
    <w:rsid w:val="006D1D3F"/>
    <w:rsid w:val="006D63AC"/>
    <w:rsid w:val="006E176A"/>
    <w:rsid w:val="006F5F0D"/>
    <w:rsid w:val="0072013C"/>
    <w:rsid w:val="00722428"/>
    <w:rsid w:val="00730734"/>
    <w:rsid w:val="0078343B"/>
    <w:rsid w:val="007F6AA4"/>
    <w:rsid w:val="007F6AB5"/>
    <w:rsid w:val="00834F88"/>
    <w:rsid w:val="00835991"/>
    <w:rsid w:val="0084358E"/>
    <w:rsid w:val="00854DC8"/>
    <w:rsid w:val="008B08E1"/>
    <w:rsid w:val="00941D15"/>
    <w:rsid w:val="00950364"/>
    <w:rsid w:val="00986F5B"/>
    <w:rsid w:val="00986FDB"/>
    <w:rsid w:val="009A3EF2"/>
    <w:rsid w:val="00A1146A"/>
    <w:rsid w:val="00A35A97"/>
    <w:rsid w:val="00A55E42"/>
    <w:rsid w:val="00A768A2"/>
    <w:rsid w:val="00B21ACD"/>
    <w:rsid w:val="00BA675A"/>
    <w:rsid w:val="00BD7EA7"/>
    <w:rsid w:val="00BF1B54"/>
    <w:rsid w:val="00C71004"/>
    <w:rsid w:val="00CA669D"/>
    <w:rsid w:val="00CB094B"/>
    <w:rsid w:val="00CE070E"/>
    <w:rsid w:val="00CF295F"/>
    <w:rsid w:val="00D87667"/>
    <w:rsid w:val="00E11CC0"/>
    <w:rsid w:val="00E1625E"/>
    <w:rsid w:val="00E609F1"/>
    <w:rsid w:val="00E86012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97299"/>
    <w:rsid w:val="00FB450D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28FA-FF23-47C8-8690-6D31F2E5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6</cp:revision>
  <cp:lastPrinted>2019-03-04T01:29:00Z</cp:lastPrinted>
  <dcterms:created xsi:type="dcterms:W3CDTF">2019-03-04T01:10:00Z</dcterms:created>
  <dcterms:modified xsi:type="dcterms:W3CDTF">2019-03-04T01:51:00Z</dcterms:modified>
</cp:coreProperties>
</file>