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8E" w:rsidRDefault="00F7118E" w:rsidP="00F7118E">
      <w:pPr>
        <w:pStyle w:val="Title"/>
      </w:pPr>
      <w:r>
        <w:t>GBBC Bible Institute</w:t>
      </w:r>
    </w:p>
    <w:p w:rsidR="00F7118E" w:rsidRDefault="00F7118E" w:rsidP="00F7118E">
      <w:pPr>
        <w:pStyle w:val="Subtitle"/>
      </w:pPr>
      <w:r>
        <w:t>How to Interpret the Bible</w:t>
      </w:r>
    </w:p>
    <w:p w:rsidR="00F7118E" w:rsidRDefault="00F7118E" w:rsidP="00F7118E">
      <w:pPr>
        <w:pStyle w:val="Heading1"/>
      </w:pPr>
      <w:r>
        <w:t xml:space="preserve">Quiz 6 – Interpret Grammatically </w:t>
      </w:r>
    </w:p>
    <w:p w:rsidR="00F7118E" w:rsidRDefault="00F7118E" w:rsidP="00F7118E"/>
    <w:p w:rsidR="00F7118E" w:rsidRDefault="00F7118E" w:rsidP="00F7118E">
      <w:pPr>
        <w:numPr>
          <w:ilvl w:val="0"/>
          <w:numId w:val="1"/>
        </w:numPr>
      </w:pPr>
      <w:r>
        <w:t>What is the first thing a student must to when approaching any test of Scripture? (1)</w:t>
      </w:r>
    </w:p>
    <w:p w:rsidR="00F7118E" w:rsidRDefault="00F7118E" w:rsidP="00F7118E">
      <w:pPr>
        <w:ind w:left="720"/>
      </w:pPr>
    </w:p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>
      <w:pPr>
        <w:numPr>
          <w:ilvl w:val="0"/>
          <w:numId w:val="1"/>
        </w:numPr>
      </w:pPr>
      <w:r>
        <w:t xml:space="preserve">Give the two definitions for words used for </w:t>
      </w:r>
      <w:r>
        <w:rPr>
          <w:i/>
        </w:rPr>
        <w:t xml:space="preserve">repent? </w:t>
      </w:r>
      <w:r>
        <w:t>(2)</w:t>
      </w:r>
    </w:p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>
      <w:pPr>
        <w:numPr>
          <w:ilvl w:val="0"/>
          <w:numId w:val="1"/>
        </w:numPr>
      </w:pPr>
      <w:r>
        <w:t>How does the words translated power differ from one another? (2)</w:t>
      </w:r>
    </w:p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>
      <w:pPr>
        <w:numPr>
          <w:ilvl w:val="0"/>
          <w:numId w:val="1"/>
        </w:numPr>
      </w:pPr>
      <w:r>
        <w:t xml:space="preserve">Name 3 areas of </w:t>
      </w:r>
      <w:bookmarkStart w:id="0" w:name="_GoBack"/>
      <w:bookmarkEnd w:id="0"/>
      <w:r w:rsidR="0024163A">
        <w:t>consideration when</w:t>
      </w:r>
      <w:r>
        <w:t xml:space="preserve"> looking at the Grammar of a Text. (3)</w:t>
      </w:r>
    </w:p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>
      <w:pPr>
        <w:numPr>
          <w:ilvl w:val="0"/>
          <w:numId w:val="1"/>
        </w:numPr>
      </w:pPr>
      <w:r>
        <w:t>W</w:t>
      </w:r>
      <w:r w:rsidRPr="006B7CE2">
        <w:t xml:space="preserve">ords travel in meaning according to </w:t>
      </w:r>
      <w:r>
        <w:t>___________________</w:t>
      </w:r>
      <w:r w:rsidRPr="006B7CE2">
        <w:t>…</w:t>
      </w:r>
      <w:r>
        <w:t xml:space="preserve"> (1)</w:t>
      </w:r>
    </w:p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/>
    <w:p w:rsidR="00F7118E" w:rsidRDefault="00F7118E" w:rsidP="00F7118E">
      <w:pPr>
        <w:numPr>
          <w:ilvl w:val="0"/>
          <w:numId w:val="1"/>
        </w:numPr>
      </w:pPr>
      <w:r>
        <w:t xml:space="preserve">What is the potential problem with the study </w:t>
      </w:r>
      <w:proofErr w:type="gramStart"/>
      <w:r>
        <w:t>of  Root</w:t>
      </w:r>
      <w:proofErr w:type="gramEnd"/>
      <w:r>
        <w:t xml:space="preserve"> Meaning and Etymology of words?  (1)</w:t>
      </w:r>
    </w:p>
    <w:p w:rsidR="00F7118E" w:rsidRDefault="00F7118E" w:rsidP="00F7118E"/>
    <w:p w:rsidR="00F7118E" w:rsidRDefault="00F7118E" w:rsidP="00F7118E"/>
    <w:p w:rsidR="00F7118E" w:rsidRDefault="00F7118E" w:rsidP="00F7118E"/>
    <w:p w:rsidR="00213FB9" w:rsidRDefault="0024163A"/>
    <w:sectPr w:rsidR="0021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F5927"/>
    <w:multiLevelType w:val="singleLevel"/>
    <w:tmpl w:val="CEDE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8E"/>
    <w:rsid w:val="0024163A"/>
    <w:rsid w:val="00354F0D"/>
    <w:rsid w:val="00F0687A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90726-D9E5-4365-8B57-B553665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7118E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18E"/>
    <w:rPr>
      <w:rFonts w:ascii="Times New Roman" w:eastAsia="Times New Roman" w:hAnsi="Times New Roman" w:cs="Times New Roman"/>
      <w:b/>
      <w:color w:val="000000"/>
      <w:sz w:val="32"/>
      <w:szCs w:val="20"/>
      <w:lang w:eastAsia="en-AU"/>
    </w:rPr>
  </w:style>
  <w:style w:type="paragraph" w:styleId="Title">
    <w:name w:val="Title"/>
    <w:basedOn w:val="Normal"/>
    <w:link w:val="TitleChar"/>
    <w:qFormat/>
    <w:rsid w:val="00F7118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7118E"/>
    <w:rPr>
      <w:rFonts w:ascii="Times New Roman" w:eastAsia="Times New Roman" w:hAnsi="Times New Roman" w:cs="Times New Roman"/>
      <w:b/>
      <w:color w:val="000000"/>
      <w:sz w:val="48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F7118E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F7118E"/>
    <w:rPr>
      <w:rFonts w:ascii="Times New Roman" w:eastAsia="Times New Roman" w:hAnsi="Times New Roman" w:cs="Times New Roman"/>
      <w:b/>
      <w:color w:val="000000"/>
      <w:sz w:val="4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Charlie</cp:lastModifiedBy>
  <cp:revision>2</cp:revision>
  <dcterms:created xsi:type="dcterms:W3CDTF">2018-05-24T09:51:00Z</dcterms:created>
  <dcterms:modified xsi:type="dcterms:W3CDTF">2018-05-24T09:51:00Z</dcterms:modified>
</cp:coreProperties>
</file>